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0FC6" w14:textId="1093FB15" w:rsidR="00DB5390" w:rsidRDefault="00E61B13" w:rsidP="00136857">
      <w:pPr>
        <w:rPr>
          <w:b/>
          <w:bCs/>
        </w:rPr>
      </w:pPr>
      <w:r w:rsidRPr="006661BC">
        <w:rPr>
          <w:noProof/>
        </w:rPr>
        <mc:AlternateContent>
          <mc:Choice Requires="wps">
            <w:drawing>
              <wp:anchor distT="0" distB="0" distL="114300" distR="114300" simplePos="0" relativeHeight="251659264" behindDoc="0" locked="0" layoutInCell="1" allowOverlap="1" wp14:anchorId="5621DAE9" wp14:editId="54792F97">
                <wp:simplePos x="0" y="0"/>
                <wp:positionH relativeFrom="page">
                  <wp:posOffset>480060</wp:posOffset>
                </wp:positionH>
                <wp:positionV relativeFrom="page">
                  <wp:posOffset>624840</wp:posOffset>
                </wp:positionV>
                <wp:extent cx="6598920" cy="312420"/>
                <wp:effectExtent l="0" t="0" r="0" b="0"/>
                <wp:wrapNone/>
                <wp:docPr id="3" name="正方形/長方形 2">
                  <a:extLst xmlns:a="http://schemas.openxmlformats.org/drawingml/2006/main">
                    <a:ext uri="{FF2B5EF4-FFF2-40B4-BE49-F238E27FC236}">
                      <a16:creationId xmlns:a16="http://schemas.microsoft.com/office/drawing/2014/main" id="{CA59203C-F43F-4C07-ABBD-801FD833A5FD}"/>
                    </a:ext>
                  </a:extLst>
                </wp:docPr>
                <wp:cNvGraphicFramePr/>
                <a:graphic xmlns:a="http://schemas.openxmlformats.org/drawingml/2006/main">
                  <a:graphicData uri="http://schemas.microsoft.com/office/word/2010/wordprocessingShape">
                    <wps:wsp>
                      <wps:cNvSpPr/>
                      <wps:spPr>
                        <a:xfrm>
                          <a:off x="0" y="0"/>
                          <a:ext cx="6598920" cy="312420"/>
                        </a:xfrm>
                        <a:prstGeom prst="rect">
                          <a:avLst/>
                        </a:prstGeom>
                        <a:solidFill>
                          <a:srgbClr val="00B0F0"/>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F25D47" w14:textId="227E6889" w:rsidR="00136857" w:rsidRPr="00E61B13" w:rsidRDefault="00136857" w:rsidP="00E61B13">
                            <w:pPr>
                              <w:spacing w:line="320" w:lineRule="exact"/>
                              <w:jc w:val="center"/>
                              <w:rPr>
                                <w:rFonts w:asciiTheme="minorEastAsia" w:hAnsiTheme="minorEastAsia" w:cs="Times New Roman"/>
                                <w:b/>
                                <w:bCs/>
                                <w:color w:val="FFFFFF" w:themeColor="light1"/>
                                <w:sz w:val="28"/>
                                <w:szCs w:val="28"/>
                              </w:rPr>
                            </w:pPr>
                            <w:r w:rsidRPr="00E61B13">
                              <w:rPr>
                                <w:rFonts w:asciiTheme="minorEastAsia" w:hAnsiTheme="minorEastAsia" w:cs="Times New Roman" w:hint="eastAsia"/>
                                <w:b/>
                                <w:bCs/>
                                <w:color w:val="FFFFFF" w:themeColor="light1"/>
                                <w:sz w:val="28"/>
                                <w:szCs w:val="28"/>
                              </w:rPr>
                              <w:t>おいでや！いなか暮らしフェア　出展規約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1DAE9" id="正方形/長方形 2" o:spid="_x0000_s1026" style="position:absolute;left:0;text-align:left;margin-left:37.8pt;margin-top:49.2pt;width:519.6pt;height:2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" fillcolor="#00b0f0" stroked="f" strokeweight="1pt">
                <v:textbox>
                  <w:txbxContent>
                    <w:p w14:paraId="3CF25D47" w14:textId="227E6889" w:rsidR="00136857" w:rsidRPr="00E61B13" w:rsidRDefault="00136857" w:rsidP="00E61B13">
                      <w:pPr>
                        <w:spacing w:line="320" w:lineRule="exact"/>
                        <w:jc w:val="center"/>
                        <w:rPr>
                          <w:rFonts w:asciiTheme="minorEastAsia" w:hAnsiTheme="minorEastAsia" w:cs="Times New Roman"/>
                          <w:b/>
                          <w:bCs/>
                          <w:color w:val="FFFFFF" w:themeColor="light1"/>
                          <w:sz w:val="28"/>
                          <w:szCs w:val="28"/>
                        </w:rPr>
                      </w:pPr>
                      <w:r w:rsidRPr="00E61B13">
                        <w:rPr>
                          <w:rFonts w:asciiTheme="minorEastAsia" w:hAnsiTheme="minorEastAsia" w:cs="Times New Roman" w:hint="eastAsia"/>
                          <w:b/>
                          <w:bCs/>
                          <w:color w:val="FFFFFF" w:themeColor="light1"/>
                          <w:sz w:val="28"/>
                          <w:szCs w:val="28"/>
                        </w:rPr>
                        <w:t>おいでや！いなか暮らしフェア　出展規約</w:t>
                      </w:r>
                    </w:p>
                  </w:txbxContent>
                </v:textbox>
                <w10:wrap anchorx="page" anchory="page"/>
              </v:rect>
            </w:pict>
          </mc:Fallback>
        </mc:AlternateContent>
      </w:r>
    </w:p>
    <w:p w14:paraId="0BF556EF" w14:textId="443DC3F9" w:rsidR="00136857" w:rsidRPr="006661BC" w:rsidRDefault="00136857" w:rsidP="00136857">
      <w:r w:rsidRPr="006661BC">
        <w:rPr>
          <w:b/>
          <w:bCs/>
        </w:rPr>
        <w:t>1.</w:t>
      </w:r>
      <w:r w:rsidRPr="006661BC">
        <w:rPr>
          <w:rFonts w:hint="eastAsia"/>
          <w:b/>
          <w:bCs/>
        </w:rPr>
        <w:t>規約の履行</w:t>
      </w:r>
    </w:p>
    <w:p w14:paraId="5E0CEE88" w14:textId="67A0DEAB" w:rsidR="00136857" w:rsidRPr="006661BC" w:rsidRDefault="008B31D6" w:rsidP="00452C56">
      <w:pPr>
        <w:rPr>
          <w:dstrike/>
        </w:rPr>
      </w:pPr>
      <w:r w:rsidRPr="006661BC">
        <w:rPr>
          <w:rFonts w:hint="eastAsia"/>
        </w:rPr>
        <w:t>「</w:t>
      </w:r>
      <w:r w:rsidR="00136857" w:rsidRPr="006661BC">
        <w:rPr>
          <w:rFonts w:hint="eastAsia"/>
        </w:rPr>
        <w:t>おいでや！いなか暮らしフェア</w:t>
      </w:r>
      <w:r w:rsidRPr="006661BC">
        <w:rPr>
          <w:rFonts w:hint="eastAsia"/>
        </w:rPr>
        <w:t>」</w:t>
      </w:r>
      <w:r w:rsidR="00136857" w:rsidRPr="006661BC">
        <w:rPr>
          <w:rFonts w:hint="eastAsia"/>
        </w:rPr>
        <w:t>（以</w:t>
      </w:r>
      <w:r w:rsidRPr="006661BC">
        <w:rPr>
          <w:rFonts w:hint="eastAsia"/>
        </w:rPr>
        <w:t>下</w:t>
      </w:r>
      <w:r w:rsidR="00136857" w:rsidRPr="006661BC">
        <w:rPr>
          <w:rFonts w:hint="eastAsia"/>
        </w:rPr>
        <w:t>、「本イベント」とする）</w:t>
      </w:r>
      <w:r w:rsidRPr="006661BC">
        <w:rPr>
          <w:rFonts w:hint="eastAsia"/>
        </w:rPr>
        <w:t>の</w:t>
      </w:r>
      <w:r w:rsidR="00136857" w:rsidRPr="006661BC">
        <w:rPr>
          <w:rFonts w:hint="eastAsia"/>
        </w:rPr>
        <w:t>出展者は</w:t>
      </w:r>
      <w:r w:rsidRPr="006661BC">
        <w:rPr>
          <w:rFonts w:hint="eastAsia"/>
        </w:rPr>
        <w:t>「大阪ふるさと暮らし情報センター」</w:t>
      </w:r>
      <w:r w:rsidR="00136857" w:rsidRPr="006661BC">
        <w:rPr>
          <w:rFonts w:hint="eastAsia"/>
        </w:rPr>
        <w:t>（</w:t>
      </w:r>
      <w:r w:rsidRPr="006661BC">
        <w:rPr>
          <w:rFonts w:hint="eastAsia"/>
        </w:rPr>
        <w:t>以下、「主催者」とする</w:t>
      </w:r>
      <w:r w:rsidR="00136857" w:rsidRPr="006661BC">
        <w:rPr>
          <w:rFonts w:hint="eastAsia"/>
        </w:rPr>
        <w:t>）から提示された「マニュアル」及び以下に述べる各規約等を遵守しなければなりません。出展者がこれらを遵守せずに違反した場合、主催者は出展の取消し</w:t>
      </w:r>
      <w:r w:rsidR="008C0EB2" w:rsidRPr="006661BC">
        <w:rPr>
          <w:rFonts w:hint="eastAsia"/>
        </w:rPr>
        <w:t>を</w:t>
      </w:r>
      <w:r w:rsidR="00136857" w:rsidRPr="006661BC">
        <w:rPr>
          <w:rFonts w:hint="eastAsia"/>
        </w:rPr>
        <w:t>命じることができます。</w:t>
      </w:r>
    </w:p>
    <w:p w14:paraId="3127B452" w14:textId="2F53B688" w:rsidR="00136857" w:rsidRDefault="00136857" w:rsidP="00136857">
      <w:r w:rsidRPr="006661BC">
        <w:t> </w:t>
      </w:r>
    </w:p>
    <w:p w14:paraId="398E3EB9" w14:textId="77777777" w:rsidR="00DB5390" w:rsidRPr="006661BC" w:rsidRDefault="00DB5390" w:rsidP="00136857"/>
    <w:p w14:paraId="5B3D6A41" w14:textId="77777777" w:rsidR="00136857" w:rsidRPr="00C85D80" w:rsidRDefault="00136857" w:rsidP="00136857">
      <w:r w:rsidRPr="006661BC">
        <w:rPr>
          <w:b/>
          <w:bCs/>
        </w:rPr>
        <w:t>2.</w:t>
      </w:r>
      <w:r w:rsidRPr="006661BC">
        <w:rPr>
          <w:rFonts w:hint="eastAsia"/>
          <w:b/>
          <w:bCs/>
        </w:rPr>
        <w:t>出展資格</w:t>
      </w:r>
    </w:p>
    <w:p w14:paraId="5E222FDB" w14:textId="1D4FFB42" w:rsidR="00136857" w:rsidRPr="00C85D80" w:rsidRDefault="00136857" w:rsidP="00136857">
      <w:r w:rsidRPr="00C85D80">
        <w:rPr>
          <w:rFonts w:hint="eastAsia"/>
        </w:rPr>
        <w:t>出展者は主催者が定める本イベントの開催趣旨に合致する自治体</w:t>
      </w:r>
      <w:r w:rsidR="00D20940" w:rsidRPr="00C85D80">
        <w:rPr>
          <w:rFonts w:hint="eastAsia"/>
        </w:rPr>
        <w:t>・団体</w:t>
      </w:r>
      <w:r w:rsidRPr="00C85D80">
        <w:rPr>
          <w:rFonts w:hint="eastAsia"/>
        </w:rPr>
        <w:t>とします。主催者は出展者に対して、「申込書」記載事項の記入漏れや不備等の有無のほか、出展内容が本イベントの趣旨に沿うものであるか等を確認し、出展の可否を決定します。</w:t>
      </w:r>
    </w:p>
    <w:p w14:paraId="6092C224" w14:textId="21090558" w:rsidR="00136857" w:rsidRDefault="00136857" w:rsidP="00136857">
      <w:pPr>
        <w:rPr>
          <w:b/>
          <w:bCs/>
        </w:rPr>
      </w:pPr>
      <w:r w:rsidRPr="006661BC">
        <w:rPr>
          <w:b/>
          <w:bCs/>
        </w:rPr>
        <w:t> </w:t>
      </w:r>
    </w:p>
    <w:p w14:paraId="721EB50B" w14:textId="77777777" w:rsidR="00DB5390" w:rsidRPr="006661BC" w:rsidRDefault="00DB5390" w:rsidP="00136857"/>
    <w:p w14:paraId="792EDA42" w14:textId="3A1D73CA" w:rsidR="00136857" w:rsidRPr="006661BC" w:rsidRDefault="00136857" w:rsidP="00136857">
      <w:r w:rsidRPr="006661BC">
        <w:rPr>
          <w:b/>
          <w:bCs/>
        </w:rPr>
        <w:t>3.</w:t>
      </w:r>
      <w:r w:rsidR="00F60005">
        <w:rPr>
          <w:rFonts w:hint="eastAsia"/>
          <w:b/>
          <w:bCs/>
        </w:rPr>
        <w:t>出展の団体の決定</w:t>
      </w:r>
    </w:p>
    <w:p w14:paraId="38C44DCE" w14:textId="5F3462C2" w:rsidR="00136857" w:rsidRPr="006661BC" w:rsidRDefault="00136857" w:rsidP="00452C56">
      <w:pPr>
        <w:rPr>
          <w:dstrike/>
        </w:rPr>
      </w:pPr>
      <w:r w:rsidRPr="006661BC">
        <w:rPr>
          <w:rFonts w:hint="eastAsia"/>
        </w:rPr>
        <w:t>本イベントは「申込書」を主催者が受領</w:t>
      </w:r>
      <w:r w:rsidR="002E2583">
        <w:rPr>
          <w:rFonts w:hint="eastAsia"/>
        </w:rPr>
        <w:t>し</w:t>
      </w:r>
      <w:r w:rsidR="00F60005">
        <w:rPr>
          <w:rFonts w:hint="eastAsia"/>
        </w:rPr>
        <w:t>、</w:t>
      </w:r>
      <w:r w:rsidR="002E2583">
        <w:rPr>
          <w:rFonts w:hint="eastAsia"/>
        </w:rPr>
        <w:t>申</w:t>
      </w:r>
      <w:r w:rsidR="00A10F22">
        <w:rPr>
          <w:rFonts w:hint="eastAsia"/>
        </w:rPr>
        <w:t>し</w:t>
      </w:r>
      <w:r w:rsidR="002E2583">
        <w:rPr>
          <w:rFonts w:hint="eastAsia"/>
        </w:rPr>
        <w:t>込</w:t>
      </w:r>
      <w:r w:rsidR="00A10F22">
        <w:rPr>
          <w:rFonts w:hint="eastAsia"/>
        </w:rPr>
        <w:t>み</w:t>
      </w:r>
      <w:r w:rsidR="002E2583">
        <w:rPr>
          <w:rFonts w:hint="eastAsia"/>
        </w:rPr>
        <w:t>完了の旨を通知</w:t>
      </w:r>
      <w:r w:rsidRPr="006661BC">
        <w:rPr>
          <w:rFonts w:hint="eastAsia"/>
        </w:rPr>
        <w:t>した時点で</w:t>
      </w:r>
      <w:r w:rsidR="00F60005">
        <w:rPr>
          <w:rFonts w:hint="eastAsia"/>
        </w:rPr>
        <w:t>出展</w:t>
      </w:r>
      <w:r w:rsidR="0063086F">
        <w:rPr>
          <w:rFonts w:hint="eastAsia"/>
        </w:rPr>
        <w:t>の</w:t>
      </w:r>
      <w:r w:rsidR="00F60005">
        <w:rPr>
          <w:rFonts w:hint="eastAsia"/>
        </w:rPr>
        <w:t>決定</w:t>
      </w:r>
      <w:r w:rsidRPr="006661BC">
        <w:rPr>
          <w:rFonts w:hint="eastAsia"/>
        </w:rPr>
        <w:t>と</w:t>
      </w:r>
      <w:r w:rsidR="0063086F">
        <w:rPr>
          <w:rFonts w:hint="eastAsia"/>
        </w:rPr>
        <w:t>いた</w:t>
      </w:r>
      <w:r w:rsidRPr="006661BC">
        <w:rPr>
          <w:rFonts w:hint="eastAsia"/>
        </w:rPr>
        <w:t>します。</w:t>
      </w:r>
    </w:p>
    <w:p w14:paraId="5DE9BA4A" w14:textId="1F144A0E" w:rsidR="00136857" w:rsidRDefault="00136857" w:rsidP="00136857">
      <w:pPr>
        <w:rPr>
          <w:b/>
          <w:bCs/>
        </w:rPr>
      </w:pPr>
      <w:r w:rsidRPr="006661BC">
        <w:rPr>
          <w:b/>
          <w:bCs/>
        </w:rPr>
        <w:t> </w:t>
      </w:r>
    </w:p>
    <w:p w14:paraId="6869B3A8" w14:textId="77777777" w:rsidR="00DB5390" w:rsidRPr="006661BC" w:rsidRDefault="00DB5390" w:rsidP="00136857"/>
    <w:p w14:paraId="6A9C9CA5" w14:textId="2F83DE89" w:rsidR="00136857" w:rsidRPr="006661BC" w:rsidRDefault="00136857" w:rsidP="00136857">
      <w:r w:rsidRPr="006661BC">
        <w:rPr>
          <w:rFonts w:hint="eastAsia"/>
          <w:b/>
          <w:bCs/>
        </w:rPr>
        <w:t>４．開催の中止</w:t>
      </w:r>
    </w:p>
    <w:p w14:paraId="15325823" w14:textId="77777777" w:rsidR="00136857" w:rsidRPr="006661BC" w:rsidRDefault="00136857" w:rsidP="00136857">
      <w:r w:rsidRPr="006661BC">
        <w:rPr>
          <w:b/>
          <w:bCs/>
        </w:rPr>
        <w:t>4-</w:t>
      </w:r>
      <w:r w:rsidRPr="006661BC">
        <w:rPr>
          <w:rFonts w:hint="eastAsia"/>
          <w:b/>
          <w:bCs/>
        </w:rPr>
        <w:t>１．</w:t>
      </w:r>
    </w:p>
    <w:p w14:paraId="476BE34C" w14:textId="1695CE13" w:rsidR="00136857" w:rsidRPr="006661BC" w:rsidRDefault="00136857" w:rsidP="00136857">
      <w:r w:rsidRPr="006661BC">
        <w:rPr>
          <w:rFonts w:hint="eastAsia"/>
        </w:rPr>
        <w:t>主催者は、</w:t>
      </w:r>
      <w:r w:rsidR="002A2A57" w:rsidRPr="006661BC">
        <w:rPr>
          <w:rFonts w:hint="eastAsia"/>
        </w:rPr>
        <w:t>自然災害や</w:t>
      </w:r>
      <w:r w:rsidRPr="006661BC">
        <w:rPr>
          <w:rFonts w:hint="eastAsia"/>
        </w:rPr>
        <w:t>感染症</w:t>
      </w:r>
      <w:r w:rsidR="002A2A57" w:rsidRPr="006661BC">
        <w:rPr>
          <w:rFonts w:hint="eastAsia"/>
        </w:rPr>
        <w:t>等により</w:t>
      </w:r>
      <w:r w:rsidRPr="006661BC">
        <w:rPr>
          <w:rFonts w:hint="eastAsia"/>
        </w:rPr>
        <w:t>政府・地方</w:t>
      </w:r>
      <w:r w:rsidR="000C2969" w:rsidRPr="006661BC">
        <w:rPr>
          <w:rFonts w:hint="eastAsia"/>
        </w:rPr>
        <w:t>自治体</w:t>
      </w:r>
      <w:r w:rsidRPr="006661BC">
        <w:rPr>
          <w:rFonts w:hint="eastAsia"/>
        </w:rPr>
        <w:t>等からの要請・指示・命令</w:t>
      </w:r>
      <w:r w:rsidR="002A2A57" w:rsidRPr="006661BC">
        <w:rPr>
          <w:rFonts w:hint="eastAsia"/>
        </w:rPr>
        <w:t>が発出された場合は</w:t>
      </w:r>
      <w:r w:rsidRPr="006661BC">
        <w:rPr>
          <w:rFonts w:hint="eastAsia"/>
        </w:rPr>
        <w:t>開催</w:t>
      </w:r>
      <w:r w:rsidR="002A2A57" w:rsidRPr="006661BC">
        <w:rPr>
          <w:rFonts w:hint="eastAsia"/>
        </w:rPr>
        <w:t>を</w:t>
      </w:r>
      <w:r w:rsidRPr="006661BC">
        <w:rPr>
          <w:rFonts w:hint="eastAsia"/>
        </w:rPr>
        <w:t>中止することがあります。</w:t>
      </w:r>
    </w:p>
    <w:p w14:paraId="10FBB760" w14:textId="77777777" w:rsidR="00136857" w:rsidRPr="006661BC" w:rsidRDefault="00136857" w:rsidP="00136857">
      <w:r w:rsidRPr="006661BC">
        <w:rPr>
          <w:rFonts w:hint="eastAsia"/>
          <w:b/>
          <w:bCs/>
        </w:rPr>
        <w:t>４－２．</w:t>
      </w:r>
    </w:p>
    <w:p w14:paraId="6F7AD1C0" w14:textId="445AC4B0" w:rsidR="00136857" w:rsidRPr="006661BC" w:rsidRDefault="00136857" w:rsidP="006661BC">
      <w:pPr>
        <w:rPr>
          <w:dstrike/>
        </w:rPr>
      </w:pPr>
      <w:r w:rsidRPr="006661BC">
        <w:rPr>
          <w:rFonts w:hint="eastAsia"/>
        </w:rPr>
        <w:t>主催者</w:t>
      </w:r>
      <w:r w:rsidR="006D2EC8" w:rsidRPr="006661BC">
        <w:rPr>
          <w:rFonts w:hint="eastAsia"/>
        </w:rPr>
        <w:t>の判断により開催中止となった場合、出展料は</w:t>
      </w:r>
      <w:r w:rsidR="00A41668" w:rsidRPr="006661BC">
        <w:rPr>
          <w:rFonts w:hint="eastAsia"/>
        </w:rPr>
        <w:t>請求しません。</w:t>
      </w:r>
    </w:p>
    <w:p w14:paraId="55CDB4F9" w14:textId="3A1E1331" w:rsidR="00136857" w:rsidRDefault="00136857" w:rsidP="00136857">
      <w:r w:rsidRPr="006661BC">
        <w:t> </w:t>
      </w:r>
    </w:p>
    <w:p w14:paraId="2ED30C81" w14:textId="77777777" w:rsidR="00DB5390" w:rsidRPr="006661BC" w:rsidRDefault="00DB5390" w:rsidP="00136857"/>
    <w:p w14:paraId="4FA4A8F8" w14:textId="77777777" w:rsidR="00136857" w:rsidRPr="006661BC" w:rsidRDefault="00136857" w:rsidP="00136857">
      <w:r w:rsidRPr="006661BC">
        <w:rPr>
          <w:rFonts w:hint="eastAsia"/>
          <w:b/>
          <w:bCs/>
        </w:rPr>
        <w:t>５</w:t>
      </w:r>
      <w:r w:rsidRPr="006661BC">
        <w:rPr>
          <w:b/>
          <w:bCs/>
        </w:rPr>
        <w:t>.</w:t>
      </w:r>
      <w:r w:rsidRPr="006661BC">
        <w:rPr>
          <w:rFonts w:hint="eastAsia"/>
          <w:b/>
          <w:bCs/>
        </w:rPr>
        <w:t>出展料の支払い及び出展キャンセル・取消し</w:t>
      </w:r>
    </w:p>
    <w:p w14:paraId="7AF31D3D" w14:textId="3B82FAC8" w:rsidR="00136857" w:rsidRPr="006661BC" w:rsidRDefault="00136857" w:rsidP="00136857">
      <w:r w:rsidRPr="006661BC">
        <w:rPr>
          <w:rFonts w:hint="eastAsia"/>
          <w:b/>
          <w:bCs/>
        </w:rPr>
        <w:t>５</w:t>
      </w:r>
      <w:r w:rsidRPr="006661BC">
        <w:rPr>
          <w:b/>
          <w:bCs/>
        </w:rPr>
        <w:t>-1.</w:t>
      </w:r>
      <w:r w:rsidRPr="006661BC">
        <w:br/>
      </w:r>
      <w:r w:rsidRPr="006661BC">
        <w:rPr>
          <w:rFonts w:hint="eastAsia"/>
        </w:rPr>
        <w:t>出展者は</w:t>
      </w:r>
      <w:r w:rsidR="00A41668" w:rsidRPr="006661BC">
        <w:rPr>
          <w:rFonts w:hint="eastAsia"/>
        </w:rPr>
        <w:t>本イベント開催</w:t>
      </w:r>
      <w:r w:rsidRPr="006661BC">
        <w:rPr>
          <w:rFonts w:hint="eastAsia"/>
        </w:rPr>
        <w:t>後に主催者から発送される請求書に従い、指定銀行口座に出展料を</w:t>
      </w:r>
      <w:r w:rsidR="008115C7" w:rsidRPr="006661BC">
        <w:rPr>
          <w:rFonts w:hint="eastAsia"/>
        </w:rPr>
        <w:t>振り込んでください。</w:t>
      </w:r>
      <w:r w:rsidRPr="006661BC">
        <w:rPr>
          <w:rFonts w:hint="eastAsia"/>
        </w:rPr>
        <w:t>なお、振込手数料は出展者の負担となります。</w:t>
      </w:r>
    </w:p>
    <w:p w14:paraId="5BB5A39F" w14:textId="346CD0C7" w:rsidR="00136857" w:rsidRPr="006661BC" w:rsidRDefault="00136857" w:rsidP="00136857">
      <w:r w:rsidRPr="006661BC">
        <w:rPr>
          <w:rFonts w:hint="eastAsia"/>
          <w:b/>
          <w:bCs/>
        </w:rPr>
        <w:t>５</w:t>
      </w:r>
      <w:r w:rsidRPr="006661BC">
        <w:rPr>
          <w:b/>
          <w:bCs/>
        </w:rPr>
        <w:t>-2.</w:t>
      </w:r>
      <w:r w:rsidRPr="006661BC">
        <w:br/>
      </w:r>
      <w:r w:rsidRPr="006661BC">
        <w:rPr>
          <w:rFonts w:hint="eastAsia"/>
        </w:rPr>
        <w:t>出展申込後、出展者が</w:t>
      </w:r>
      <w:r w:rsidR="008115C7" w:rsidRPr="006661BC">
        <w:rPr>
          <w:rFonts w:hint="eastAsia"/>
        </w:rPr>
        <w:t>自己都合により</w:t>
      </w:r>
      <w:r w:rsidRPr="006661BC">
        <w:rPr>
          <w:rFonts w:hint="eastAsia"/>
        </w:rPr>
        <w:t>出展</w:t>
      </w:r>
      <w:r w:rsidR="008115C7" w:rsidRPr="006661BC">
        <w:rPr>
          <w:rFonts w:hint="eastAsia"/>
        </w:rPr>
        <w:t>を取りやめる</w:t>
      </w:r>
      <w:r w:rsidRPr="006661BC">
        <w:rPr>
          <w:rFonts w:hint="eastAsia"/>
        </w:rPr>
        <w:t>場合</w:t>
      </w:r>
      <w:r w:rsidR="002E2583">
        <w:rPr>
          <w:rFonts w:hint="eastAsia"/>
        </w:rPr>
        <w:t>は</w:t>
      </w:r>
      <w:r w:rsidRPr="006661BC">
        <w:rPr>
          <w:rFonts w:hint="eastAsia"/>
        </w:rPr>
        <w:t>、主催者に</w:t>
      </w:r>
      <w:r w:rsidR="002E2583">
        <w:rPr>
          <w:rFonts w:hint="eastAsia"/>
        </w:rPr>
        <w:t>申し</w:t>
      </w:r>
      <w:r w:rsidRPr="006661BC">
        <w:rPr>
          <w:rFonts w:hint="eastAsia"/>
        </w:rPr>
        <w:t>出た上、規定のキャンセル料を主催者に支払わなければなりません。</w:t>
      </w:r>
    </w:p>
    <w:p w14:paraId="6252EB58" w14:textId="7B966DD4" w:rsidR="00136857" w:rsidRPr="006661BC" w:rsidRDefault="00136857" w:rsidP="00136857">
      <w:r w:rsidRPr="006661BC">
        <w:rPr>
          <w:rFonts w:hint="eastAsia"/>
          <w:b/>
          <w:bCs/>
        </w:rPr>
        <w:t>５</w:t>
      </w:r>
      <w:r w:rsidRPr="006661BC">
        <w:rPr>
          <w:b/>
          <w:bCs/>
        </w:rPr>
        <w:t>-3.</w:t>
      </w:r>
      <w:r w:rsidRPr="006661BC">
        <w:br/>
      </w:r>
      <w:r w:rsidRPr="006661BC">
        <w:rPr>
          <w:rFonts w:hint="eastAsia"/>
        </w:rPr>
        <w:t>キャンセル料</w:t>
      </w:r>
      <w:r w:rsidRPr="006661BC">
        <w:br/>
      </w:r>
      <w:r w:rsidR="002E2583">
        <w:rPr>
          <w:rFonts w:hint="eastAsia"/>
        </w:rPr>
        <w:t>申</w:t>
      </w:r>
      <w:r w:rsidR="00A10F22">
        <w:rPr>
          <w:rFonts w:hint="eastAsia"/>
        </w:rPr>
        <w:t>し</w:t>
      </w:r>
      <w:r w:rsidR="002E2583">
        <w:rPr>
          <w:rFonts w:hint="eastAsia"/>
        </w:rPr>
        <w:t>込</w:t>
      </w:r>
      <w:r w:rsidR="00A10F22">
        <w:rPr>
          <w:rFonts w:hint="eastAsia"/>
        </w:rPr>
        <w:t>み</w:t>
      </w:r>
      <w:r w:rsidR="002E2583">
        <w:rPr>
          <w:rFonts w:hint="eastAsia"/>
        </w:rPr>
        <w:t>完了</w:t>
      </w:r>
      <w:r w:rsidRPr="006661BC">
        <w:rPr>
          <w:rFonts w:hint="eastAsia"/>
        </w:rPr>
        <w:t xml:space="preserve">後　</w:t>
      </w:r>
      <w:r w:rsidRPr="006661BC">
        <w:t>100</w:t>
      </w:r>
      <w:r w:rsidRPr="006661BC">
        <w:rPr>
          <w:rFonts w:hint="eastAsia"/>
        </w:rPr>
        <w:t>％とする。</w:t>
      </w:r>
    </w:p>
    <w:p w14:paraId="1156F5F3" w14:textId="4090F75A" w:rsidR="00136857" w:rsidRPr="006661BC" w:rsidRDefault="00136857" w:rsidP="00136857">
      <w:r w:rsidRPr="006661BC">
        <w:lastRenderedPageBreak/>
        <w:t> </w:t>
      </w:r>
      <w:r w:rsidRPr="006661BC">
        <w:rPr>
          <w:rFonts w:hint="eastAsia"/>
          <w:b/>
          <w:bCs/>
        </w:rPr>
        <w:t>６</w:t>
      </w:r>
      <w:r w:rsidRPr="006661BC">
        <w:rPr>
          <w:b/>
          <w:bCs/>
        </w:rPr>
        <w:t>.</w:t>
      </w:r>
      <w:r w:rsidRPr="006661BC">
        <w:rPr>
          <w:rFonts w:hint="eastAsia"/>
          <w:b/>
          <w:bCs/>
        </w:rPr>
        <w:t>展示スペースの割当</w:t>
      </w:r>
    </w:p>
    <w:p w14:paraId="502634DB" w14:textId="2ADB955D" w:rsidR="00136857" w:rsidRPr="006661BC" w:rsidRDefault="00136857" w:rsidP="00136857">
      <w:r w:rsidRPr="006661BC">
        <w:rPr>
          <w:rFonts w:hint="eastAsia"/>
          <w:b/>
          <w:bCs/>
        </w:rPr>
        <w:t>６</w:t>
      </w:r>
      <w:r w:rsidRPr="006661BC">
        <w:rPr>
          <w:b/>
          <w:bCs/>
        </w:rPr>
        <w:t>-1.</w:t>
      </w:r>
      <w:r w:rsidRPr="006661BC">
        <w:br/>
      </w:r>
      <w:r w:rsidR="008115C7" w:rsidRPr="006661BC">
        <w:rPr>
          <w:rFonts w:hint="eastAsia"/>
        </w:rPr>
        <w:t>出展者の</w:t>
      </w:r>
      <w:r w:rsidR="00EB6348" w:rsidRPr="006661BC">
        <w:rPr>
          <w:rFonts w:hint="eastAsia"/>
        </w:rPr>
        <w:t>相談ブース及び資料配架スペースの位置は、</w:t>
      </w:r>
      <w:r w:rsidRPr="006661BC">
        <w:rPr>
          <w:rFonts w:hint="eastAsia"/>
        </w:rPr>
        <w:t>主催者にて決定します。出展者は、</w:t>
      </w:r>
      <w:r w:rsidR="00EB6348" w:rsidRPr="006661BC">
        <w:rPr>
          <w:rFonts w:hint="eastAsia"/>
        </w:rPr>
        <w:t>指定された場所を利用してください。</w:t>
      </w:r>
    </w:p>
    <w:p w14:paraId="64C69DA2" w14:textId="77777777" w:rsidR="00136857" w:rsidRPr="006661BC" w:rsidRDefault="00136857" w:rsidP="00136857">
      <w:r w:rsidRPr="006661BC">
        <w:rPr>
          <w:rFonts w:hint="eastAsia"/>
          <w:b/>
          <w:bCs/>
        </w:rPr>
        <w:t>６</w:t>
      </w:r>
      <w:r w:rsidRPr="006661BC">
        <w:rPr>
          <w:b/>
          <w:bCs/>
        </w:rPr>
        <w:t>-2.</w:t>
      </w:r>
      <w:r w:rsidRPr="006661BC">
        <w:br/>
      </w:r>
      <w:r w:rsidRPr="006661BC">
        <w:rPr>
          <w:rFonts w:hint="eastAsia"/>
        </w:rPr>
        <w:t>主催者が認めた場合を除き、出展者は展示スペースの全部又は一部を他者に対して譲渡・交換・貸与等することはできません。</w:t>
      </w:r>
    </w:p>
    <w:p w14:paraId="60F6092F" w14:textId="146E1608" w:rsidR="00136857" w:rsidRDefault="00136857" w:rsidP="00136857">
      <w:r w:rsidRPr="006661BC">
        <w:t> </w:t>
      </w:r>
    </w:p>
    <w:p w14:paraId="5E4FFEAE" w14:textId="77777777" w:rsidR="00DB5390" w:rsidRPr="006661BC" w:rsidRDefault="00DB5390" w:rsidP="00136857"/>
    <w:p w14:paraId="59CB3F1E" w14:textId="77777777" w:rsidR="00136857" w:rsidRPr="006661BC" w:rsidRDefault="00136857" w:rsidP="00136857">
      <w:r w:rsidRPr="006661BC">
        <w:rPr>
          <w:rFonts w:hint="eastAsia"/>
          <w:b/>
          <w:bCs/>
        </w:rPr>
        <w:t>７</w:t>
      </w:r>
      <w:r w:rsidRPr="006661BC">
        <w:rPr>
          <w:b/>
          <w:bCs/>
        </w:rPr>
        <w:t>.</w:t>
      </w:r>
      <w:r w:rsidRPr="006661BC">
        <w:rPr>
          <w:rFonts w:hint="eastAsia"/>
          <w:b/>
          <w:bCs/>
        </w:rPr>
        <w:t>ブースに関する規約</w:t>
      </w:r>
    </w:p>
    <w:p w14:paraId="13B746A9" w14:textId="28E84D28" w:rsidR="00136857" w:rsidRPr="006661BC" w:rsidRDefault="00136857" w:rsidP="00136857">
      <w:r w:rsidRPr="006661BC">
        <w:rPr>
          <w:rFonts w:hint="eastAsia"/>
          <w:b/>
          <w:bCs/>
        </w:rPr>
        <w:t>７</w:t>
      </w:r>
      <w:r w:rsidRPr="006661BC">
        <w:rPr>
          <w:b/>
          <w:bCs/>
        </w:rPr>
        <w:t>-</w:t>
      </w:r>
      <w:r w:rsidR="00F25DC4">
        <w:rPr>
          <w:rFonts w:hint="eastAsia"/>
          <w:b/>
          <w:bCs/>
        </w:rPr>
        <w:t>1</w:t>
      </w:r>
      <w:r w:rsidRPr="006661BC">
        <w:rPr>
          <w:b/>
          <w:bCs/>
        </w:rPr>
        <w:t>.</w:t>
      </w:r>
      <w:r w:rsidRPr="006661BC">
        <w:br/>
      </w:r>
      <w:r w:rsidRPr="006661BC">
        <w:rPr>
          <w:rFonts w:hint="eastAsia"/>
        </w:rPr>
        <w:t>掲示物等の搬入・搬出及び掲示方法等は、主催者の</w:t>
      </w:r>
      <w:r w:rsidR="009545D7" w:rsidRPr="006661BC">
        <w:rPr>
          <w:rFonts w:hint="eastAsia"/>
        </w:rPr>
        <w:t>事前に</w:t>
      </w:r>
      <w:r w:rsidRPr="006661BC">
        <w:rPr>
          <w:rFonts w:hint="eastAsia"/>
        </w:rPr>
        <w:t>提供する「マニュアル」に</w:t>
      </w:r>
      <w:r w:rsidR="009545D7" w:rsidRPr="006661BC">
        <w:rPr>
          <w:rFonts w:hint="eastAsia"/>
        </w:rPr>
        <w:t>記載します。</w:t>
      </w:r>
      <w:r w:rsidRPr="006661BC">
        <w:rPr>
          <w:rFonts w:hint="eastAsia"/>
        </w:rPr>
        <w:t>出展者はこれを遵守し</w:t>
      </w:r>
      <w:r w:rsidR="009545D7" w:rsidRPr="006661BC">
        <w:rPr>
          <w:rFonts w:hint="eastAsia"/>
        </w:rPr>
        <w:t>てください</w:t>
      </w:r>
      <w:r w:rsidRPr="006661BC">
        <w:rPr>
          <w:rFonts w:hint="eastAsia"/>
        </w:rPr>
        <w:t>。</w:t>
      </w:r>
    </w:p>
    <w:p w14:paraId="791E868D" w14:textId="3BEC1064" w:rsidR="00136857" w:rsidRPr="006661BC" w:rsidRDefault="00136857" w:rsidP="00136857">
      <w:r w:rsidRPr="006661BC">
        <w:rPr>
          <w:rFonts w:hint="eastAsia"/>
          <w:b/>
          <w:bCs/>
        </w:rPr>
        <w:t>７</w:t>
      </w:r>
      <w:r w:rsidRPr="006661BC">
        <w:rPr>
          <w:b/>
          <w:bCs/>
        </w:rPr>
        <w:t>-</w:t>
      </w:r>
      <w:r w:rsidR="00F25DC4">
        <w:rPr>
          <w:rFonts w:hint="eastAsia"/>
          <w:b/>
          <w:bCs/>
        </w:rPr>
        <w:t>2</w:t>
      </w:r>
      <w:r w:rsidRPr="006661BC">
        <w:rPr>
          <w:b/>
          <w:bCs/>
        </w:rPr>
        <w:t>.</w:t>
      </w:r>
      <w:r w:rsidRPr="006661BC">
        <w:br/>
      </w:r>
      <w:r w:rsidRPr="006661BC">
        <w:rPr>
          <w:rFonts w:hint="eastAsia"/>
        </w:rPr>
        <w:t>出展者は通路等自者ブース以外の場所で、展示、宣伝行為等を行うことはできません。</w:t>
      </w:r>
    </w:p>
    <w:p w14:paraId="231CC22A" w14:textId="3437D4E0" w:rsidR="00136857" w:rsidRPr="006661BC" w:rsidRDefault="00136857" w:rsidP="00136857">
      <w:r w:rsidRPr="006661BC">
        <w:rPr>
          <w:rFonts w:hint="eastAsia"/>
          <w:b/>
          <w:bCs/>
        </w:rPr>
        <w:t>７</w:t>
      </w:r>
      <w:r w:rsidRPr="006661BC">
        <w:rPr>
          <w:b/>
          <w:bCs/>
        </w:rPr>
        <w:t>-</w:t>
      </w:r>
      <w:r w:rsidR="00F25DC4">
        <w:rPr>
          <w:rFonts w:hint="eastAsia"/>
          <w:b/>
          <w:bCs/>
        </w:rPr>
        <w:t>3</w:t>
      </w:r>
      <w:r w:rsidRPr="006661BC">
        <w:rPr>
          <w:b/>
          <w:bCs/>
        </w:rPr>
        <w:t>.</w:t>
      </w:r>
      <w:r w:rsidRPr="006661BC">
        <w:br/>
      </w:r>
      <w:r w:rsidRPr="006661BC">
        <w:rPr>
          <w:rFonts w:hint="eastAsia"/>
        </w:rPr>
        <w:t>出展者は強い光、熱、臭気、大音響を放つ実演等、他者の迷惑となる行為、又は近隣の展示を妨害する行為をしてはいけません。又、出展者が来場者に対して強引な勧誘</w:t>
      </w:r>
      <w:r w:rsidR="00FB6841" w:rsidRPr="006661BC">
        <w:rPr>
          <w:rFonts w:hint="eastAsia"/>
        </w:rPr>
        <w:t>を行うことや、他の出展者を</w:t>
      </w:r>
      <w:r w:rsidRPr="006661BC">
        <w:rPr>
          <w:rFonts w:hint="eastAsia"/>
        </w:rPr>
        <w:t>誹謗中傷</w:t>
      </w:r>
      <w:r w:rsidR="00FB6841" w:rsidRPr="006661BC">
        <w:rPr>
          <w:rFonts w:hint="eastAsia"/>
        </w:rPr>
        <w:t>するなど</w:t>
      </w:r>
      <w:r w:rsidRPr="006661BC">
        <w:rPr>
          <w:rFonts w:hint="eastAsia"/>
        </w:rPr>
        <w:t>妨害行為を</w:t>
      </w:r>
      <w:r w:rsidR="00FB6841" w:rsidRPr="006661BC">
        <w:rPr>
          <w:rFonts w:hint="eastAsia"/>
        </w:rPr>
        <w:t>行う</w:t>
      </w:r>
      <w:r w:rsidRPr="006661BC">
        <w:rPr>
          <w:rFonts w:hint="eastAsia"/>
        </w:rPr>
        <w:t>こと</w:t>
      </w:r>
      <w:r w:rsidR="00FB6841" w:rsidRPr="006661BC">
        <w:rPr>
          <w:rFonts w:hint="eastAsia"/>
        </w:rPr>
        <w:t>を</w:t>
      </w:r>
      <w:r w:rsidRPr="006661BC">
        <w:rPr>
          <w:rFonts w:hint="eastAsia"/>
        </w:rPr>
        <w:t>禁止します。</w:t>
      </w:r>
      <w:r w:rsidR="00FB6841" w:rsidRPr="006661BC">
        <w:rPr>
          <w:rFonts w:hint="eastAsia"/>
        </w:rPr>
        <w:t>迷惑行為等があったと</w:t>
      </w:r>
      <w:r w:rsidRPr="006661BC">
        <w:rPr>
          <w:rFonts w:hint="eastAsia"/>
        </w:rPr>
        <w:t>主催者が判断した場合は、その中止</w:t>
      </w:r>
      <w:r w:rsidR="00FB6841" w:rsidRPr="006661BC">
        <w:rPr>
          <w:rFonts w:hint="eastAsia"/>
        </w:rPr>
        <w:t>を指示します。</w:t>
      </w:r>
      <w:r w:rsidRPr="006661BC">
        <w:rPr>
          <w:rFonts w:hint="eastAsia"/>
        </w:rPr>
        <w:t>出展者はそれに従</w:t>
      </w:r>
      <w:r w:rsidR="00F478D7" w:rsidRPr="006661BC">
        <w:rPr>
          <w:rFonts w:hint="eastAsia"/>
        </w:rPr>
        <w:t>ってください</w:t>
      </w:r>
      <w:r w:rsidRPr="006661BC">
        <w:rPr>
          <w:rFonts w:hint="eastAsia"/>
        </w:rPr>
        <w:t>。</w:t>
      </w:r>
    </w:p>
    <w:p w14:paraId="21519150" w14:textId="14822F03" w:rsidR="00136857" w:rsidRPr="006661BC" w:rsidRDefault="00136857" w:rsidP="00136857">
      <w:r w:rsidRPr="006661BC">
        <w:rPr>
          <w:rFonts w:hint="eastAsia"/>
          <w:b/>
          <w:bCs/>
        </w:rPr>
        <w:t>７</w:t>
      </w:r>
      <w:r w:rsidRPr="006661BC">
        <w:rPr>
          <w:b/>
          <w:bCs/>
        </w:rPr>
        <w:t>-</w:t>
      </w:r>
      <w:r w:rsidR="00F25DC4">
        <w:rPr>
          <w:rFonts w:hint="eastAsia"/>
          <w:b/>
          <w:bCs/>
        </w:rPr>
        <w:t>4</w:t>
      </w:r>
      <w:r w:rsidRPr="006661BC">
        <w:rPr>
          <w:b/>
          <w:bCs/>
        </w:rPr>
        <w:t>.</w:t>
      </w:r>
      <w:r w:rsidRPr="006661BC">
        <w:br/>
      </w:r>
      <w:r w:rsidRPr="006661BC">
        <w:rPr>
          <w:rFonts w:hint="eastAsia"/>
        </w:rPr>
        <w:t>出展者は本イベント</w:t>
      </w:r>
      <w:r w:rsidR="00F478D7" w:rsidRPr="006661BC">
        <w:rPr>
          <w:rFonts w:hint="eastAsia"/>
        </w:rPr>
        <w:t>会</w:t>
      </w:r>
      <w:r w:rsidRPr="006661BC">
        <w:rPr>
          <w:rFonts w:hint="eastAsia"/>
        </w:rPr>
        <w:t>場に適用されるすべての防火及び安全法規・行政指導を遵守しなければなりません。</w:t>
      </w:r>
    </w:p>
    <w:p w14:paraId="23C57F26" w14:textId="77777777" w:rsidR="00F25DC4" w:rsidRDefault="00136857" w:rsidP="00136857">
      <w:r w:rsidRPr="006661BC">
        <w:rPr>
          <w:rFonts w:hint="eastAsia"/>
          <w:b/>
          <w:bCs/>
        </w:rPr>
        <w:t>７</w:t>
      </w:r>
      <w:r w:rsidRPr="006661BC">
        <w:rPr>
          <w:b/>
          <w:bCs/>
        </w:rPr>
        <w:t>-</w:t>
      </w:r>
      <w:r w:rsidR="00F25DC4">
        <w:rPr>
          <w:rFonts w:hint="eastAsia"/>
          <w:b/>
          <w:bCs/>
        </w:rPr>
        <w:t>5</w:t>
      </w:r>
      <w:r w:rsidRPr="006661BC">
        <w:rPr>
          <w:b/>
          <w:bCs/>
        </w:rPr>
        <w:t>.</w:t>
      </w:r>
    </w:p>
    <w:p w14:paraId="78B235F5" w14:textId="77777777" w:rsidR="00F25DC4" w:rsidRDefault="00F25DC4" w:rsidP="00F25DC4">
      <w:r>
        <w:rPr>
          <w:rFonts w:hint="eastAsia"/>
        </w:rPr>
        <w:t>ブース内の運営や対応中の来場者の安全確保、掲示物や資料の管理は出展者が責任をもって行ってください。</w:t>
      </w:r>
    </w:p>
    <w:p w14:paraId="2F6AD09F" w14:textId="3DEA47E1" w:rsidR="00136857" w:rsidRDefault="00136857" w:rsidP="00136857">
      <w:r w:rsidRPr="006661BC">
        <w:t> </w:t>
      </w:r>
    </w:p>
    <w:p w14:paraId="5FD46771" w14:textId="77777777" w:rsidR="00DB5390" w:rsidRPr="006661BC" w:rsidRDefault="00DB5390" w:rsidP="00136857"/>
    <w:p w14:paraId="2FD239C8" w14:textId="77777777" w:rsidR="00136857" w:rsidRPr="006661BC" w:rsidRDefault="00136857" w:rsidP="00136857">
      <w:r w:rsidRPr="006661BC">
        <w:rPr>
          <w:rFonts w:hint="eastAsia"/>
          <w:b/>
          <w:bCs/>
        </w:rPr>
        <w:t>８</w:t>
      </w:r>
      <w:r w:rsidRPr="006661BC">
        <w:rPr>
          <w:b/>
          <w:bCs/>
        </w:rPr>
        <w:t>.</w:t>
      </w:r>
      <w:r w:rsidRPr="006661BC">
        <w:rPr>
          <w:rFonts w:hint="eastAsia"/>
          <w:b/>
          <w:bCs/>
        </w:rPr>
        <w:t>事故防止および損害責任</w:t>
      </w:r>
    </w:p>
    <w:p w14:paraId="2EFF7537" w14:textId="54EE9053" w:rsidR="00136857" w:rsidRPr="006661BC" w:rsidRDefault="00136857" w:rsidP="00136857">
      <w:r w:rsidRPr="006661BC">
        <w:rPr>
          <w:rFonts w:hint="eastAsia"/>
          <w:b/>
          <w:bCs/>
        </w:rPr>
        <w:t>８</w:t>
      </w:r>
      <w:r w:rsidRPr="006661BC">
        <w:rPr>
          <w:b/>
          <w:bCs/>
        </w:rPr>
        <w:t>-1.</w:t>
      </w:r>
      <w:r w:rsidRPr="006661BC">
        <w:br/>
      </w:r>
      <w:r w:rsidRPr="006661BC">
        <w:rPr>
          <w:rFonts w:hint="eastAsia"/>
        </w:rPr>
        <w:t>出展者は主催者</w:t>
      </w:r>
      <w:r w:rsidR="00A321AC" w:rsidRPr="006661BC">
        <w:rPr>
          <w:rFonts w:hint="eastAsia"/>
        </w:rPr>
        <w:t>が</w:t>
      </w:r>
      <w:r w:rsidRPr="006661BC">
        <w:rPr>
          <w:rFonts w:hint="eastAsia"/>
        </w:rPr>
        <w:t>提示</w:t>
      </w:r>
      <w:r w:rsidR="00A321AC" w:rsidRPr="006661BC">
        <w:rPr>
          <w:rFonts w:hint="eastAsia"/>
        </w:rPr>
        <w:t>し</w:t>
      </w:r>
      <w:r w:rsidRPr="006661BC">
        <w:rPr>
          <w:rFonts w:hint="eastAsia"/>
        </w:rPr>
        <w:t>た「マニュアル」及び本規約等に違反したことが原因</w:t>
      </w:r>
      <w:r w:rsidR="00A321AC" w:rsidRPr="006661BC">
        <w:rPr>
          <w:rFonts w:hint="eastAsia"/>
        </w:rPr>
        <w:t>で</w:t>
      </w:r>
      <w:r w:rsidRPr="006661BC">
        <w:rPr>
          <w:rFonts w:hint="eastAsia"/>
        </w:rPr>
        <w:t>主催者に損害</w:t>
      </w:r>
      <w:r w:rsidR="00A321AC" w:rsidRPr="006661BC">
        <w:rPr>
          <w:rFonts w:hint="eastAsia"/>
        </w:rPr>
        <w:t>が生じた場合、そ</w:t>
      </w:r>
      <w:r w:rsidRPr="006661BC">
        <w:rPr>
          <w:rFonts w:hint="eastAsia"/>
        </w:rPr>
        <w:t>のすべてを主催者に対して賠償しなければなりません。又、出展者及びその従業員・関係者等の過失による本イベント</w:t>
      </w:r>
      <w:r w:rsidR="00A321AC" w:rsidRPr="006661BC">
        <w:rPr>
          <w:rFonts w:hint="eastAsia"/>
        </w:rPr>
        <w:t>会</w:t>
      </w:r>
      <w:r w:rsidRPr="006661BC">
        <w:rPr>
          <w:rFonts w:hint="eastAsia"/>
        </w:rPr>
        <w:t>場内及びその周辺の建築物・設備に対する損害はすべて出展者が賠償しなければなりません。</w:t>
      </w:r>
    </w:p>
    <w:p w14:paraId="1940845E" w14:textId="76D134AC" w:rsidR="00136857" w:rsidRPr="006661BC" w:rsidRDefault="00136857" w:rsidP="00136857">
      <w:r w:rsidRPr="006661BC">
        <w:rPr>
          <w:rFonts w:hint="eastAsia"/>
          <w:b/>
          <w:bCs/>
        </w:rPr>
        <w:t>８</w:t>
      </w:r>
      <w:r w:rsidRPr="006661BC">
        <w:rPr>
          <w:b/>
          <w:bCs/>
        </w:rPr>
        <w:t>-2.</w:t>
      </w:r>
      <w:r w:rsidRPr="006661BC">
        <w:br/>
      </w:r>
      <w:r w:rsidRPr="006661BC">
        <w:rPr>
          <w:rFonts w:hint="eastAsia"/>
        </w:rPr>
        <w:t>主催者は</w:t>
      </w:r>
      <w:r w:rsidR="00EE31BA" w:rsidRPr="006661BC">
        <w:rPr>
          <w:rFonts w:hint="eastAsia"/>
        </w:rPr>
        <w:t>出展者の所持品に関する</w:t>
      </w:r>
      <w:r w:rsidR="00A321AC" w:rsidRPr="006661BC">
        <w:rPr>
          <w:rFonts w:hint="eastAsia"/>
        </w:rPr>
        <w:t>本イベント開催中の</w:t>
      </w:r>
      <w:r w:rsidRPr="006661BC">
        <w:rPr>
          <w:rFonts w:hint="eastAsia"/>
        </w:rPr>
        <w:t>盗難・紛失・損傷等に対し、一切の責任を負いません。</w:t>
      </w:r>
    </w:p>
    <w:p w14:paraId="5B22C544" w14:textId="4086B372" w:rsidR="00136857" w:rsidRPr="006661BC" w:rsidRDefault="00136857" w:rsidP="00136857">
      <w:r w:rsidRPr="006661BC">
        <w:rPr>
          <w:rFonts w:hint="eastAsia"/>
          <w:b/>
          <w:bCs/>
        </w:rPr>
        <w:lastRenderedPageBreak/>
        <w:t>８</w:t>
      </w:r>
      <w:r w:rsidRPr="006661BC">
        <w:rPr>
          <w:b/>
          <w:bCs/>
        </w:rPr>
        <w:t>-3.</w:t>
      </w:r>
      <w:r w:rsidRPr="006661BC">
        <w:br/>
      </w:r>
      <w:r w:rsidRPr="006661BC">
        <w:rPr>
          <w:rFonts w:hint="eastAsia"/>
        </w:rPr>
        <w:t>主催者は自然災害・交通機関の遅延等によって生じた出展者の損害は補償しません。</w:t>
      </w:r>
    </w:p>
    <w:p w14:paraId="5D47E468" w14:textId="729138AF" w:rsidR="00136857" w:rsidRDefault="00136857" w:rsidP="00136857">
      <w:r w:rsidRPr="006661BC">
        <w:t> </w:t>
      </w:r>
    </w:p>
    <w:p w14:paraId="48387B39" w14:textId="77777777" w:rsidR="00DB5390" w:rsidRPr="006661BC" w:rsidRDefault="00DB5390" w:rsidP="00136857"/>
    <w:p w14:paraId="2A124DF6" w14:textId="77777777" w:rsidR="00136857" w:rsidRPr="006661BC" w:rsidRDefault="00136857" w:rsidP="00136857">
      <w:r w:rsidRPr="006661BC">
        <w:rPr>
          <w:rFonts w:hint="eastAsia"/>
          <w:b/>
          <w:bCs/>
        </w:rPr>
        <w:t>９</w:t>
      </w:r>
      <w:r w:rsidRPr="006661BC">
        <w:rPr>
          <w:b/>
          <w:bCs/>
        </w:rPr>
        <w:t>.</w:t>
      </w:r>
      <w:r w:rsidRPr="006661BC">
        <w:rPr>
          <w:rFonts w:hint="eastAsia"/>
          <w:b/>
          <w:bCs/>
        </w:rPr>
        <w:t>個人情報の取り扱いについて</w:t>
      </w:r>
    </w:p>
    <w:p w14:paraId="1B45AA97" w14:textId="77777777" w:rsidR="00136857" w:rsidRPr="006661BC" w:rsidRDefault="00136857" w:rsidP="00136857">
      <w:r w:rsidRPr="006661BC">
        <w:rPr>
          <w:rFonts w:hint="eastAsia"/>
          <w:b/>
          <w:bCs/>
        </w:rPr>
        <w:t>９</w:t>
      </w:r>
      <w:r w:rsidRPr="006661BC">
        <w:rPr>
          <w:b/>
          <w:bCs/>
        </w:rPr>
        <w:t>-1.</w:t>
      </w:r>
      <w:r w:rsidRPr="006661BC">
        <w:br/>
      </w:r>
      <w:r w:rsidRPr="006661BC">
        <w:rPr>
          <w:rFonts w:hint="eastAsia"/>
        </w:rPr>
        <w:t>出展者は本イベントを通じて個人情報を取得する場合、個人情報保護法及び関連法令を遵守し、適法かつ適切な取得をしなければなりません。利用目的は必ず公表・通知し、その範囲内で活用し、特に第三者提供を行う場合は、必ず個人情報の情報主体から同意をとらなければなりません。</w:t>
      </w:r>
    </w:p>
    <w:p w14:paraId="5AAE1CA0" w14:textId="77777777" w:rsidR="00136857" w:rsidRPr="006661BC" w:rsidRDefault="00136857" w:rsidP="00136857">
      <w:r w:rsidRPr="006661BC">
        <w:rPr>
          <w:rFonts w:hint="eastAsia"/>
          <w:b/>
          <w:bCs/>
        </w:rPr>
        <w:t>９</w:t>
      </w:r>
      <w:r w:rsidRPr="006661BC">
        <w:rPr>
          <w:b/>
          <w:bCs/>
        </w:rPr>
        <w:t>-2.</w:t>
      </w:r>
      <w:r w:rsidRPr="006661BC">
        <w:br/>
      </w:r>
      <w:r w:rsidRPr="006661BC">
        <w:rPr>
          <w:rFonts w:hint="eastAsia"/>
        </w:rPr>
        <w:t>出展者は本イベントを通じて取得した個人情報について、法律に定められた安全管理を遵守した適切な管理・運営をしなければなりません。</w:t>
      </w:r>
    </w:p>
    <w:p w14:paraId="648D01AF" w14:textId="0A9EE998" w:rsidR="00136857" w:rsidRPr="006661BC" w:rsidRDefault="00136857" w:rsidP="00136857">
      <w:r w:rsidRPr="006661BC">
        <w:rPr>
          <w:rFonts w:hint="eastAsia"/>
          <w:b/>
          <w:bCs/>
        </w:rPr>
        <w:t>９</w:t>
      </w:r>
      <w:r w:rsidRPr="006661BC">
        <w:rPr>
          <w:b/>
          <w:bCs/>
        </w:rPr>
        <w:t>-3.</w:t>
      </w:r>
      <w:r w:rsidRPr="006661BC">
        <w:br/>
      </w:r>
      <w:r w:rsidRPr="006661BC">
        <w:rPr>
          <w:rFonts w:hint="eastAsia"/>
        </w:rPr>
        <w:t>出展者は本イベントを通じて</w:t>
      </w:r>
      <w:r w:rsidR="00EE31BA" w:rsidRPr="006661BC">
        <w:rPr>
          <w:rFonts w:hint="eastAsia"/>
        </w:rPr>
        <w:t>個人情報を</w:t>
      </w:r>
      <w:r w:rsidRPr="006661BC">
        <w:rPr>
          <w:rFonts w:hint="eastAsia"/>
        </w:rPr>
        <w:t>取得した個人</w:t>
      </w:r>
      <w:r w:rsidR="00EE31BA" w:rsidRPr="006661BC">
        <w:rPr>
          <w:rFonts w:hint="eastAsia"/>
        </w:rPr>
        <w:t>から</w:t>
      </w:r>
      <w:r w:rsidRPr="006661BC">
        <w:rPr>
          <w:rFonts w:hint="eastAsia"/>
        </w:rPr>
        <w:t>情報の開示、訂正、追加、削除、利用の停止、消去、苦情の訴え等を受けた場合、法令を遵守した適法かつ適切な</w:t>
      </w:r>
      <w:r w:rsidR="00EE31BA" w:rsidRPr="006661BC">
        <w:rPr>
          <w:rFonts w:hint="eastAsia"/>
        </w:rPr>
        <w:t>対応</w:t>
      </w:r>
      <w:r w:rsidRPr="006661BC">
        <w:rPr>
          <w:rFonts w:hint="eastAsia"/>
        </w:rPr>
        <w:t>をしなければなりません。</w:t>
      </w:r>
    </w:p>
    <w:p w14:paraId="1086956E" w14:textId="77777777" w:rsidR="00136857" w:rsidRPr="006661BC" w:rsidRDefault="00136857" w:rsidP="00136857">
      <w:r w:rsidRPr="006661BC">
        <w:rPr>
          <w:rFonts w:hint="eastAsia"/>
          <w:b/>
          <w:bCs/>
        </w:rPr>
        <w:t>９</w:t>
      </w:r>
      <w:r w:rsidRPr="006661BC">
        <w:rPr>
          <w:b/>
          <w:bCs/>
        </w:rPr>
        <w:t>-4.</w:t>
      </w:r>
      <w:r w:rsidRPr="006661BC">
        <w:br/>
      </w:r>
      <w:r w:rsidRPr="006661BC">
        <w:rPr>
          <w:rFonts w:hint="eastAsia"/>
        </w:rPr>
        <w:t>出展者が本イベントを通じて取得・管理・運営する個人情報の情報主体又は情報主体と主張する者との間で紛争が生じた場合、両者で協議して当該紛争を解決すべきものとし、主催者はその際、一切の責任を負いません。</w:t>
      </w:r>
    </w:p>
    <w:p w14:paraId="4B932BC5" w14:textId="77777777" w:rsidR="00DB5390" w:rsidRDefault="00DB5390" w:rsidP="00136857">
      <w:pPr>
        <w:rPr>
          <w:b/>
          <w:bCs/>
        </w:rPr>
      </w:pPr>
    </w:p>
    <w:p w14:paraId="5905C980" w14:textId="77777777" w:rsidR="00DB5390" w:rsidRDefault="00DB5390" w:rsidP="00136857">
      <w:pPr>
        <w:rPr>
          <w:b/>
          <w:bCs/>
        </w:rPr>
      </w:pPr>
    </w:p>
    <w:p w14:paraId="161F644C" w14:textId="6803133C" w:rsidR="00136857" w:rsidRPr="006661BC" w:rsidRDefault="00136857" w:rsidP="00136857">
      <w:r w:rsidRPr="006661BC">
        <w:rPr>
          <w:rFonts w:hint="eastAsia"/>
          <w:b/>
          <w:bCs/>
        </w:rPr>
        <w:t>１０</w:t>
      </w:r>
      <w:r w:rsidRPr="006661BC">
        <w:rPr>
          <w:b/>
          <w:bCs/>
        </w:rPr>
        <w:t>.</w:t>
      </w:r>
      <w:r w:rsidRPr="006661BC">
        <w:rPr>
          <w:rFonts w:hint="eastAsia"/>
          <w:b/>
          <w:bCs/>
        </w:rPr>
        <w:t>その他</w:t>
      </w:r>
    </w:p>
    <w:p w14:paraId="4D576816" w14:textId="77777777" w:rsidR="00136857" w:rsidRPr="006661BC" w:rsidRDefault="00136857" w:rsidP="00136857">
      <w:r w:rsidRPr="006661BC">
        <w:rPr>
          <w:rFonts w:hint="eastAsia"/>
          <w:b/>
          <w:bCs/>
        </w:rPr>
        <w:t>１０</w:t>
      </w:r>
      <w:r w:rsidRPr="006661BC">
        <w:rPr>
          <w:b/>
          <w:bCs/>
        </w:rPr>
        <w:t>-1.</w:t>
      </w:r>
      <w:r w:rsidRPr="006661BC">
        <w:br/>
      </w:r>
      <w:r w:rsidRPr="006661BC">
        <w:rPr>
          <w:rFonts w:hint="eastAsia"/>
        </w:rPr>
        <w:t>主催者から提示された「マニュアル」及び本規約等に定めのない事項は主催者の判断によるものとします。</w:t>
      </w:r>
    </w:p>
    <w:p w14:paraId="2D4101D7" w14:textId="77777777" w:rsidR="00136857" w:rsidRPr="006661BC" w:rsidRDefault="00136857" w:rsidP="00136857">
      <w:r w:rsidRPr="006661BC">
        <w:rPr>
          <w:rFonts w:hint="eastAsia"/>
          <w:b/>
          <w:bCs/>
        </w:rPr>
        <w:t>１０</w:t>
      </w:r>
      <w:r w:rsidRPr="006661BC">
        <w:rPr>
          <w:b/>
          <w:bCs/>
        </w:rPr>
        <w:t>-2.</w:t>
      </w:r>
      <w:r w:rsidRPr="006661BC">
        <w:br/>
      </w:r>
      <w:r w:rsidRPr="006661BC">
        <w:rPr>
          <w:rFonts w:hint="eastAsia"/>
        </w:rPr>
        <w:t>本イベントの運営上の言語は日本語を正式とし、費用の決済等は日本円で行います。</w:t>
      </w:r>
    </w:p>
    <w:p w14:paraId="31F05386" w14:textId="77777777" w:rsidR="00136857" w:rsidRPr="006661BC" w:rsidRDefault="00136857" w:rsidP="00136857">
      <w:r w:rsidRPr="006661BC">
        <w:t>  </w:t>
      </w:r>
    </w:p>
    <w:p w14:paraId="3169D6FC" w14:textId="18C4622C" w:rsidR="00DB5390" w:rsidRDefault="00136857" w:rsidP="00136857">
      <w:r w:rsidRPr="006661BC">
        <w:t>  </w:t>
      </w:r>
    </w:p>
    <w:p w14:paraId="14A247A7" w14:textId="77777777" w:rsidR="00DB5390" w:rsidRPr="006661BC" w:rsidRDefault="00DB5390" w:rsidP="00136857"/>
    <w:p w14:paraId="70FB252D" w14:textId="4E101222" w:rsidR="00136857" w:rsidRPr="006661BC" w:rsidRDefault="00136857" w:rsidP="00136857">
      <w:r w:rsidRPr="006661BC">
        <w:t>  </w:t>
      </w:r>
    </w:p>
    <w:p w14:paraId="09148A40" w14:textId="77777777" w:rsidR="0018166A" w:rsidRDefault="00136857" w:rsidP="0063086F">
      <w:pPr>
        <w:jc w:val="right"/>
      </w:pPr>
      <w:r w:rsidRPr="006661BC">
        <w:rPr>
          <w:rFonts w:hint="eastAsia"/>
        </w:rPr>
        <w:t>規約制定：認定</w:t>
      </w:r>
      <w:r w:rsidRPr="006661BC">
        <w:t>NPO</w:t>
      </w:r>
      <w:r w:rsidRPr="006661BC">
        <w:rPr>
          <w:rFonts w:hint="eastAsia"/>
        </w:rPr>
        <w:t xml:space="preserve">法人ふるさと回帰支援センター　</w:t>
      </w:r>
    </w:p>
    <w:p w14:paraId="6DCE158C" w14:textId="040D30C4" w:rsidR="00136857" w:rsidRPr="006661BC" w:rsidRDefault="00136857" w:rsidP="0063086F">
      <w:pPr>
        <w:jc w:val="right"/>
      </w:pPr>
      <w:r w:rsidRPr="006661BC">
        <w:rPr>
          <w:rFonts w:hint="eastAsia"/>
        </w:rPr>
        <w:t>大阪ふるさと暮らし情報センター</w:t>
      </w:r>
    </w:p>
    <w:p w14:paraId="09F834B8" w14:textId="4951C040" w:rsidR="00BB2D9B" w:rsidRDefault="00136857" w:rsidP="00DB5390">
      <w:pPr>
        <w:jc w:val="right"/>
      </w:pPr>
      <w:r w:rsidRPr="006661BC">
        <w:rPr>
          <w:rFonts w:hint="eastAsia"/>
        </w:rPr>
        <w:t>規約制定日：</w:t>
      </w:r>
      <w:r w:rsidRPr="006661BC">
        <w:t>20</w:t>
      </w:r>
      <w:r w:rsidR="00EB549A">
        <w:rPr>
          <w:rFonts w:hint="eastAsia"/>
        </w:rPr>
        <w:t>2</w:t>
      </w:r>
      <w:r w:rsidR="00AF5405">
        <w:t>2</w:t>
      </w:r>
      <w:r w:rsidRPr="006661BC">
        <w:rPr>
          <w:rFonts w:hint="eastAsia"/>
        </w:rPr>
        <w:t>年</w:t>
      </w:r>
      <w:r w:rsidR="00AF5405">
        <w:rPr>
          <w:rFonts w:hint="eastAsia"/>
        </w:rPr>
        <w:t>4</w:t>
      </w:r>
      <w:r w:rsidRPr="006661BC">
        <w:rPr>
          <w:rFonts w:hint="eastAsia"/>
        </w:rPr>
        <w:t>月</w:t>
      </w:r>
      <w:r w:rsidR="00AF5405">
        <w:rPr>
          <w:rFonts w:hint="eastAsia"/>
        </w:rPr>
        <w:t>1</w:t>
      </w:r>
      <w:r w:rsidRPr="006661BC">
        <w:rPr>
          <w:rFonts w:hint="eastAsia"/>
        </w:rPr>
        <w:t>日</w:t>
      </w:r>
    </w:p>
    <w:p w14:paraId="4C04E544" w14:textId="23CF7F8C" w:rsidR="00AF5405" w:rsidRPr="006661BC" w:rsidRDefault="00AF5405" w:rsidP="00DB5390">
      <w:pPr>
        <w:jc w:val="right"/>
      </w:pPr>
      <w:r>
        <w:rPr>
          <w:rFonts w:hint="eastAsia"/>
        </w:rPr>
        <w:t>改定</w:t>
      </w:r>
      <w:r w:rsidRPr="006661BC">
        <w:rPr>
          <w:rFonts w:hint="eastAsia"/>
        </w:rPr>
        <w:t>日：</w:t>
      </w:r>
      <w:r w:rsidRPr="006661BC">
        <w:t>20</w:t>
      </w:r>
      <w:r>
        <w:rPr>
          <w:rFonts w:hint="eastAsia"/>
        </w:rPr>
        <w:t>2</w:t>
      </w:r>
      <w:r>
        <w:t>4</w:t>
      </w:r>
      <w:r w:rsidRPr="006661BC">
        <w:rPr>
          <w:rFonts w:hint="eastAsia"/>
        </w:rPr>
        <w:t>年</w:t>
      </w:r>
      <w:r>
        <w:t>3</w:t>
      </w:r>
      <w:r w:rsidRPr="006661BC">
        <w:rPr>
          <w:rFonts w:hint="eastAsia"/>
        </w:rPr>
        <w:t>月</w:t>
      </w:r>
      <w:r>
        <w:rPr>
          <w:rFonts w:hint="eastAsia"/>
        </w:rPr>
        <w:t>1</w:t>
      </w:r>
      <w:r>
        <w:t>6</w:t>
      </w:r>
      <w:r w:rsidRPr="006661BC">
        <w:rPr>
          <w:rFonts w:hint="eastAsia"/>
        </w:rPr>
        <w:t>日</w:t>
      </w:r>
    </w:p>
    <w:sectPr w:rsidR="00AF5405" w:rsidRPr="006661BC" w:rsidSect="00DB539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F3A5" w14:textId="77777777" w:rsidR="004D73C1" w:rsidRDefault="004D73C1" w:rsidP="00D4299F">
      <w:r>
        <w:separator/>
      </w:r>
    </w:p>
  </w:endnote>
  <w:endnote w:type="continuationSeparator" w:id="0">
    <w:p w14:paraId="74F7599C" w14:textId="77777777" w:rsidR="004D73C1" w:rsidRDefault="004D73C1" w:rsidP="00D4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2890D" w14:textId="77777777" w:rsidR="004D73C1" w:rsidRDefault="004D73C1" w:rsidP="00D4299F">
      <w:r>
        <w:separator/>
      </w:r>
    </w:p>
  </w:footnote>
  <w:footnote w:type="continuationSeparator" w:id="0">
    <w:p w14:paraId="2C7F7067" w14:textId="77777777" w:rsidR="004D73C1" w:rsidRDefault="004D73C1" w:rsidP="00D42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57"/>
    <w:rsid w:val="000547EE"/>
    <w:rsid w:val="000C2969"/>
    <w:rsid w:val="00136857"/>
    <w:rsid w:val="0018166A"/>
    <w:rsid w:val="002A2A57"/>
    <w:rsid w:val="002E2583"/>
    <w:rsid w:val="00324D57"/>
    <w:rsid w:val="00414E44"/>
    <w:rsid w:val="00415BDF"/>
    <w:rsid w:val="00435515"/>
    <w:rsid w:val="00452C56"/>
    <w:rsid w:val="004D73C1"/>
    <w:rsid w:val="0057271F"/>
    <w:rsid w:val="0063086F"/>
    <w:rsid w:val="00654791"/>
    <w:rsid w:val="006661BC"/>
    <w:rsid w:val="006D2EC8"/>
    <w:rsid w:val="00733CEB"/>
    <w:rsid w:val="007B494F"/>
    <w:rsid w:val="00810AD3"/>
    <w:rsid w:val="008115C7"/>
    <w:rsid w:val="008B2C2B"/>
    <w:rsid w:val="008B31D6"/>
    <w:rsid w:val="008C0EB2"/>
    <w:rsid w:val="009545D7"/>
    <w:rsid w:val="00A10F22"/>
    <w:rsid w:val="00A321AC"/>
    <w:rsid w:val="00A41668"/>
    <w:rsid w:val="00AF5405"/>
    <w:rsid w:val="00BB2D9B"/>
    <w:rsid w:val="00C62E69"/>
    <w:rsid w:val="00C85D80"/>
    <w:rsid w:val="00D20940"/>
    <w:rsid w:val="00D4299F"/>
    <w:rsid w:val="00DB5390"/>
    <w:rsid w:val="00E61B13"/>
    <w:rsid w:val="00EB549A"/>
    <w:rsid w:val="00EB6348"/>
    <w:rsid w:val="00EE31BA"/>
    <w:rsid w:val="00F25DC4"/>
    <w:rsid w:val="00F478D7"/>
    <w:rsid w:val="00F60005"/>
    <w:rsid w:val="00FB6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73617"/>
  <w15:chartTrackingRefBased/>
  <w15:docId w15:val="{8DEF0A0A-CAE1-41DB-B94F-B10C4D6F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99F"/>
    <w:pPr>
      <w:tabs>
        <w:tab w:val="center" w:pos="4252"/>
        <w:tab w:val="right" w:pos="8504"/>
      </w:tabs>
      <w:snapToGrid w:val="0"/>
    </w:pPr>
  </w:style>
  <w:style w:type="character" w:customStyle="1" w:styleId="a4">
    <w:name w:val="ヘッダー (文字)"/>
    <w:basedOn w:val="a0"/>
    <w:link w:val="a3"/>
    <w:uiPriority w:val="99"/>
    <w:rsid w:val="00D4299F"/>
  </w:style>
  <w:style w:type="paragraph" w:styleId="a5">
    <w:name w:val="footer"/>
    <w:basedOn w:val="a"/>
    <w:link w:val="a6"/>
    <w:uiPriority w:val="99"/>
    <w:unhideWhenUsed/>
    <w:rsid w:val="00D4299F"/>
    <w:pPr>
      <w:tabs>
        <w:tab w:val="center" w:pos="4252"/>
        <w:tab w:val="right" w:pos="8504"/>
      </w:tabs>
      <w:snapToGrid w:val="0"/>
    </w:pPr>
  </w:style>
  <w:style w:type="character" w:customStyle="1" w:styleId="a6">
    <w:name w:val="フッター (文字)"/>
    <w:basedOn w:val="a0"/>
    <w:link w:val="a5"/>
    <w:uiPriority w:val="99"/>
    <w:rsid w:val="00D4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49782">
      <w:bodyDiv w:val="1"/>
      <w:marLeft w:val="0"/>
      <w:marRight w:val="0"/>
      <w:marTop w:val="0"/>
      <w:marBottom w:val="0"/>
      <w:divBdr>
        <w:top w:val="none" w:sz="0" w:space="0" w:color="auto"/>
        <w:left w:val="none" w:sz="0" w:space="0" w:color="auto"/>
        <w:bottom w:val="none" w:sz="0" w:space="0" w:color="auto"/>
        <w:right w:val="none" w:sz="0" w:space="0" w:color="auto"/>
      </w:divBdr>
    </w:div>
    <w:div w:id="1345277590">
      <w:bodyDiv w:val="1"/>
      <w:marLeft w:val="0"/>
      <w:marRight w:val="0"/>
      <w:marTop w:val="0"/>
      <w:marBottom w:val="0"/>
      <w:divBdr>
        <w:top w:val="none" w:sz="0" w:space="0" w:color="auto"/>
        <w:left w:val="none" w:sz="0" w:space="0" w:color="auto"/>
        <w:bottom w:val="none" w:sz="0" w:space="0" w:color="auto"/>
        <w:right w:val="none" w:sz="0" w:space="0" w:color="auto"/>
      </w:divBdr>
    </w:div>
    <w:div w:id="1518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masuyama@osaka-furusato.com</dc:creator>
  <cp:keywords/>
  <dc:description/>
  <cp:lastModifiedBy>furusato_osaka</cp:lastModifiedBy>
  <cp:revision>16</cp:revision>
  <cp:lastPrinted>2024-03-14T09:37:00Z</cp:lastPrinted>
  <dcterms:created xsi:type="dcterms:W3CDTF">2022-04-09T04:54:00Z</dcterms:created>
  <dcterms:modified xsi:type="dcterms:W3CDTF">2024-03-19T05:22:00Z</dcterms:modified>
</cp:coreProperties>
</file>